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ekstpodstawowy"/>
        <w:rPr>
          <w:rFonts w:ascii="Times New Roman"/>
          <w:sz w:val="20"/>
        </w:rPr>
      </w:pPr>
    </w:p>
    <w:p w:rsidR="00285368" w:rsidRDefault="00285368">
      <w:pPr>
        <w:pStyle w:val="Tytu"/>
        <w:spacing w:line="264" w:lineRule="auto"/>
      </w:pPr>
      <w:r>
        <w:pict>
          <v:line id="_x0000_s1070" style="position:absolute;left:0;text-align:left;z-index:15732736;mso-position-horizontal-relative:page" from="31.2pt,80.3pt" to="31.2pt,14.7pt" strokecolor="#006760" strokeweight="4pt">
            <w10:wrap anchorx="page"/>
          </v:line>
        </w:pict>
      </w:r>
      <w:r w:rsidR="00113312">
        <w:rPr>
          <w:noProof/>
          <w:lang w:eastAsia="pl-PL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378000</wp:posOffset>
            </wp:positionH>
            <wp:positionV relativeFrom="paragraph">
              <wp:posOffset>-912985</wp:posOffset>
            </wp:positionV>
            <wp:extent cx="1229082" cy="4524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082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577.95pt;margin-top:-115.15pt;width:11.75pt;height:70pt;z-index:15736832;mso-position-horizontal-relative:page;mso-position-vertical-relative:text" filled="f" stroked="f">
            <v:textbox style="layout-flow:vertical;mso-layout-flow-alt:bottom-to-top" inset="0,0,0,0">
              <w:txbxContent>
                <w:p w:rsidR="00285368" w:rsidRDefault="00113312">
                  <w:pPr>
                    <w:spacing w:before="14"/>
                    <w:ind w:left="20"/>
                    <w:rPr>
                      <w:sz w:val="12"/>
                    </w:rPr>
                  </w:pPr>
                  <w:r>
                    <w:rPr>
                      <w:color w:val="FFFFFF"/>
                      <w:sz w:val="12"/>
                    </w:rPr>
                    <w:t>Materiał</w:t>
                  </w:r>
                  <w:r>
                    <w:rPr>
                      <w:color w:val="FFFFFF"/>
                      <w:spacing w:val="17"/>
                      <w:sz w:val="12"/>
                    </w:rPr>
                    <w:t xml:space="preserve"> </w:t>
                  </w:r>
                  <w:r>
                    <w:rPr>
                      <w:color w:val="FFFFFF"/>
                      <w:sz w:val="12"/>
                    </w:rPr>
                    <w:t>marketingowy</w:t>
                  </w:r>
                </w:p>
              </w:txbxContent>
            </v:textbox>
            <w10:wrap anchorx="page"/>
          </v:shape>
        </w:pict>
      </w:r>
      <w:r w:rsidR="00113312">
        <w:t>Szybka i wygodna</w:t>
      </w:r>
      <w:r w:rsidR="00113312">
        <w:rPr>
          <w:spacing w:val="1"/>
        </w:rPr>
        <w:t xml:space="preserve"> </w:t>
      </w:r>
      <w:r w:rsidR="00113312">
        <w:t>likwidacja</w:t>
      </w:r>
      <w:r w:rsidR="00113312">
        <w:rPr>
          <w:spacing w:val="12"/>
        </w:rPr>
        <w:t xml:space="preserve"> </w:t>
      </w:r>
      <w:r w:rsidR="00113312">
        <w:t>szkód</w:t>
      </w:r>
      <w:r w:rsidR="00113312">
        <w:rPr>
          <w:spacing w:val="13"/>
        </w:rPr>
        <w:t xml:space="preserve"> </w:t>
      </w:r>
      <w:r w:rsidR="00113312">
        <w:t>NNW</w:t>
      </w:r>
    </w:p>
    <w:p w:rsidR="00285368" w:rsidRDefault="00113312">
      <w:pPr>
        <w:spacing w:before="41"/>
        <w:ind w:left="513"/>
        <w:rPr>
          <w:sz w:val="24"/>
        </w:rPr>
      </w:pPr>
      <w:r>
        <w:rPr>
          <w:color w:val="006760"/>
          <w:w w:val="95"/>
          <w:sz w:val="24"/>
        </w:rPr>
        <w:t>dzieci</w:t>
      </w:r>
      <w:r>
        <w:rPr>
          <w:color w:val="006760"/>
          <w:spacing w:val="-8"/>
          <w:w w:val="95"/>
          <w:sz w:val="24"/>
        </w:rPr>
        <w:t xml:space="preserve"> </w:t>
      </w:r>
      <w:r>
        <w:rPr>
          <w:color w:val="006760"/>
          <w:w w:val="95"/>
          <w:sz w:val="24"/>
        </w:rPr>
        <w:t>i</w:t>
      </w:r>
      <w:r>
        <w:rPr>
          <w:color w:val="006760"/>
          <w:spacing w:val="-8"/>
          <w:w w:val="95"/>
          <w:sz w:val="24"/>
        </w:rPr>
        <w:t xml:space="preserve"> </w:t>
      </w:r>
      <w:r>
        <w:rPr>
          <w:color w:val="006760"/>
          <w:w w:val="95"/>
          <w:sz w:val="24"/>
        </w:rPr>
        <w:t>młodzieży</w:t>
      </w:r>
      <w:r>
        <w:rPr>
          <w:color w:val="006760"/>
          <w:spacing w:val="-7"/>
          <w:w w:val="95"/>
          <w:sz w:val="24"/>
        </w:rPr>
        <w:t xml:space="preserve"> </w:t>
      </w:r>
      <w:r w:rsidR="0053024C">
        <w:rPr>
          <w:color w:val="006760"/>
          <w:w w:val="95"/>
          <w:sz w:val="24"/>
        </w:rPr>
        <w:t>2023</w:t>
      </w:r>
      <w:r>
        <w:rPr>
          <w:color w:val="006760"/>
          <w:w w:val="95"/>
          <w:sz w:val="24"/>
        </w:rPr>
        <w:t>/202</w:t>
      </w:r>
      <w:r w:rsidR="0053024C">
        <w:rPr>
          <w:color w:val="006760"/>
          <w:w w:val="95"/>
          <w:sz w:val="24"/>
        </w:rPr>
        <w:t>4</w:t>
      </w:r>
    </w:p>
    <w:p w:rsidR="00285368" w:rsidRDefault="00285368">
      <w:pPr>
        <w:pStyle w:val="Tekstpodstawowy"/>
        <w:spacing w:before="13"/>
        <w:rPr>
          <w:sz w:val="25"/>
        </w:rPr>
      </w:pPr>
    </w:p>
    <w:p w:rsidR="00285368" w:rsidRDefault="00113312">
      <w:pPr>
        <w:pStyle w:val="Heading1"/>
      </w:pPr>
      <w:r>
        <w:t>Jak</w:t>
      </w:r>
      <w:r>
        <w:rPr>
          <w:spacing w:val="-6"/>
        </w:rPr>
        <w:t xml:space="preserve"> </w:t>
      </w:r>
      <w:r>
        <w:t>wygodnie</w:t>
      </w:r>
      <w:r>
        <w:rPr>
          <w:spacing w:val="-5"/>
        </w:rPr>
        <w:t xml:space="preserve"> </w:t>
      </w:r>
      <w:r>
        <w:t>zgłosić</w:t>
      </w:r>
      <w:r>
        <w:rPr>
          <w:spacing w:val="-5"/>
        </w:rPr>
        <w:t xml:space="preserve"> </w:t>
      </w:r>
      <w:r>
        <w:t>szkodę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NAU?</w:t>
      </w:r>
    </w:p>
    <w:p w:rsidR="00285368" w:rsidRDefault="00113312">
      <w:pPr>
        <w:pStyle w:val="Heading2"/>
        <w:spacing w:before="442"/>
      </w:pPr>
      <w:r>
        <w:rPr>
          <w:noProof/>
          <w:lang w:eastAsia="pl-PL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413994</wp:posOffset>
            </wp:positionH>
            <wp:positionV relativeFrom="paragraph">
              <wp:posOffset>254940</wp:posOffset>
            </wp:positionV>
            <wp:extent cx="518922" cy="3600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22" cy="360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368">
        <w:pict>
          <v:group id="_x0000_s1066" style="position:absolute;left:0;text-align:left;margin-left:349.35pt;margin-top:20.05pt;width:226.1pt;height:183.8pt;z-index:15735296;mso-position-horizontal-relative:page;mso-position-vertical-relative:text" coordorigin="6987,401" coordsize="4522,3676">
            <v:shape id="_x0000_s1068" style="position:absolute;left:6987;top:401;width:4522;height:3676" coordorigin="6987,401" coordsize="4522,3676" path="m11339,401r-4182,l7091,415r-54,36l7001,505r-14,67l6987,3907r14,66l7037,4027r54,37l7157,4077r4182,l11405,4064r54,-37l11495,3973r14,-66l11509,572r-14,-67l11459,451r-54,-36l11339,401xe" fillcolor="#8c9fb2" stroked="f">
              <v:fill opacity="6553f"/>
              <v:path arrowok="t"/>
            </v:shape>
            <v:shape id="_x0000_s1067" type="#_x0000_t202" style="position:absolute;left:6987;top:401;width:4522;height:3676" filled="f" stroked="f">
              <v:textbox inset="0,0,0,0">
                <w:txbxContent>
                  <w:p w:rsidR="00285368" w:rsidRDefault="00113312">
                    <w:pPr>
                      <w:spacing w:before="265" w:line="194" w:lineRule="auto"/>
                      <w:ind w:left="283"/>
                      <w:rPr>
                        <w:sz w:val="24"/>
                      </w:rPr>
                    </w:pPr>
                    <w:r>
                      <w:rPr>
                        <w:color w:val="006760"/>
                        <w:sz w:val="24"/>
                      </w:rPr>
                      <w:t>Zgłaszając szkodę zostaniesz</w:t>
                    </w:r>
                    <w:r>
                      <w:rPr>
                        <w:color w:val="006760"/>
                        <w:spacing w:val="-73"/>
                        <w:sz w:val="24"/>
                      </w:rPr>
                      <w:t xml:space="preserve"> </w:t>
                    </w:r>
                    <w:r>
                      <w:rPr>
                        <w:color w:val="006760"/>
                        <w:sz w:val="24"/>
                      </w:rPr>
                      <w:t>proszony</w:t>
                    </w:r>
                    <w:r>
                      <w:rPr>
                        <w:color w:val="00676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006760"/>
                        <w:sz w:val="24"/>
                      </w:rPr>
                      <w:t>o</w:t>
                    </w:r>
                    <w:r>
                      <w:rPr>
                        <w:color w:val="00676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6760"/>
                        <w:sz w:val="24"/>
                      </w:rPr>
                      <w:t>podanie:</w:t>
                    </w:r>
                  </w:p>
                  <w:p w:rsidR="00285368" w:rsidRDefault="00113312"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98" w:line="208" w:lineRule="auto"/>
                      <w:ind w:right="783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danych</w:t>
                    </w:r>
                    <w:r>
                      <w:rPr>
                        <w:color w:val="1D1D1B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osobowych</w:t>
                    </w:r>
                    <w:r>
                      <w:rPr>
                        <w:color w:val="1D1D1B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Ubezpieczonego</w:t>
                    </w:r>
                    <w:r>
                      <w:rPr>
                        <w:color w:val="1D1D1B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zgłaszającego</w:t>
                    </w:r>
                    <w:r>
                      <w:rPr>
                        <w:color w:val="1D1D1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szkodę</w:t>
                    </w:r>
                  </w:p>
                  <w:p w:rsidR="00285368" w:rsidRDefault="00113312"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83" w:line="208" w:lineRule="auto"/>
                      <w:ind w:right="1135"/>
                      <w:rPr>
                        <w:sz w:val="18"/>
                      </w:rPr>
                    </w:pPr>
                    <w:r>
                      <w:rPr>
                        <w:color w:val="1D1D1B"/>
                        <w:spacing w:val="-1"/>
                        <w:w w:val="105"/>
                        <w:sz w:val="18"/>
                      </w:rPr>
                      <w:t>dane firmowe Ubezpieczającego</w:t>
                    </w:r>
                    <w:r>
                      <w:rPr>
                        <w:color w:val="1D1D1B"/>
                        <w:spacing w:val="-5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105"/>
                        <w:sz w:val="18"/>
                      </w:rPr>
                      <w:t>(np.</w:t>
                    </w:r>
                    <w:r>
                      <w:rPr>
                        <w:color w:val="1D1D1B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105"/>
                        <w:sz w:val="18"/>
                      </w:rPr>
                      <w:t>placówki</w:t>
                    </w:r>
                    <w:r>
                      <w:rPr>
                        <w:color w:val="1D1D1B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105"/>
                        <w:sz w:val="18"/>
                      </w:rPr>
                      <w:t>oświatowej)</w:t>
                    </w:r>
                  </w:p>
                  <w:p w:rsidR="00285368" w:rsidRDefault="00113312"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59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numer polisy</w:t>
                    </w:r>
                  </w:p>
                  <w:p w:rsidR="00285368" w:rsidRDefault="00113312"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48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opis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okoliczności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powstania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szkody</w:t>
                    </w:r>
                  </w:p>
                  <w:p w:rsidR="00285368" w:rsidRDefault="00113312"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74" w:line="208" w:lineRule="auto"/>
                      <w:ind w:right="250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dokumentację</w:t>
                    </w:r>
                    <w:r>
                      <w:rPr>
                        <w:color w:val="1D1D1B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medyczną</w:t>
                    </w:r>
                    <w:r>
                      <w:rPr>
                        <w:color w:val="1D1D1B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</w:t>
                    </w:r>
                    <w:r>
                      <w:rPr>
                        <w:color w:val="1D1D1B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ewentualne</w:t>
                    </w:r>
                    <w:r>
                      <w:rPr>
                        <w:color w:val="1D1D1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oryginały</w:t>
                    </w:r>
                    <w:r>
                      <w:rPr>
                        <w:color w:val="1D1D1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rachunków</w:t>
                    </w:r>
                    <w:r>
                      <w:rPr>
                        <w:color w:val="1D1D1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lub</w:t>
                    </w:r>
                    <w:r>
                      <w:rPr>
                        <w:color w:val="1D1D1B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faktur</w:t>
                    </w:r>
                    <w:r>
                      <w:rPr>
                        <w:color w:val="1D1D1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związanych</w:t>
                    </w:r>
                    <w:r>
                      <w:rPr>
                        <w:color w:val="1D1D1B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z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powypadkowym</w:t>
                    </w:r>
                    <w:r>
                      <w:rPr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leczeniem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06760"/>
          <w:w w:val="105"/>
        </w:rPr>
        <w:t>On-line</w:t>
      </w:r>
      <w:proofErr w:type="spellEnd"/>
    </w:p>
    <w:p w:rsidR="00285368" w:rsidRDefault="00113312">
      <w:pPr>
        <w:pStyle w:val="Tekstpodstawowy"/>
        <w:spacing w:before="34"/>
        <w:ind w:left="1413"/>
      </w:pPr>
      <w:r>
        <w:rPr>
          <w:color w:val="1D1D1B"/>
        </w:rPr>
        <w:t>na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stronie</w:t>
      </w:r>
      <w:r>
        <w:rPr>
          <w:color w:val="1D1D1B"/>
          <w:spacing w:val="2"/>
        </w:rPr>
        <w:t xml:space="preserve"> </w:t>
      </w:r>
      <w:r>
        <w:rPr>
          <w:color w:val="00A754"/>
        </w:rPr>
        <w:t>nau.pl</w:t>
      </w:r>
    </w:p>
    <w:p w:rsidR="00285368" w:rsidRDefault="00285368">
      <w:pPr>
        <w:pStyle w:val="Tekstpodstawowy"/>
        <w:spacing w:before="14"/>
        <w:rPr>
          <w:sz w:val="27"/>
        </w:rPr>
      </w:pPr>
    </w:p>
    <w:p w:rsidR="00285368" w:rsidRDefault="00113312">
      <w:pPr>
        <w:pStyle w:val="Heading2"/>
      </w:pPr>
      <w:r>
        <w:rPr>
          <w:noProof/>
          <w:lang w:eastAsia="pl-P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488473</wp:posOffset>
            </wp:positionH>
            <wp:positionV relativeFrom="paragraph">
              <wp:posOffset>62126</wp:posOffset>
            </wp:positionV>
            <wp:extent cx="370058" cy="3599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5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760"/>
        </w:rPr>
        <w:t>Telefonicznie</w:t>
      </w:r>
    </w:p>
    <w:p w:rsidR="00285368" w:rsidRDefault="00113312">
      <w:pPr>
        <w:pStyle w:val="Tekstpodstawowy"/>
        <w:spacing w:before="34"/>
        <w:ind w:left="1413"/>
      </w:pPr>
      <w:r>
        <w:rPr>
          <w:color w:val="1D1D1B"/>
          <w:w w:val="90"/>
        </w:rPr>
        <w:t>tel.:</w:t>
      </w:r>
      <w:r>
        <w:rPr>
          <w:color w:val="1D1D1B"/>
          <w:spacing w:val="5"/>
          <w:w w:val="90"/>
        </w:rPr>
        <w:t xml:space="preserve"> </w:t>
      </w:r>
      <w:r>
        <w:rPr>
          <w:color w:val="00A754"/>
          <w:w w:val="90"/>
        </w:rPr>
        <w:t>(22)</w:t>
      </w:r>
      <w:r>
        <w:rPr>
          <w:color w:val="00A754"/>
          <w:spacing w:val="6"/>
          <w:w w:val="90"/>
        </w:rPr>
        <w:t xml:space="preserve"> </w:t>
      </w:r>
      <w:r>
        <w:rPr>
          <w:color w:val="00A754"/>
          <w:w w:val="90"/>
        </w:rPr>
        <w:t>584</w:t>
      </w:r>
      <w:r>
        <w:rPr>
          <w:color w:val="00A754"/>
          <w:spacing w:val="5"/>
          <w:w w:val="90"/>
        </w:rPr>
        <w:t xml:space="preserve"> </w:t>
      </w:r>
      <w:r>
        <w:rPr>
          <w:color w:val="00A754"/>
          <w:w w:val="90"/>
        </w:rPr>
        <w:t>10</w:t>
      </w:r>
      <w:r>
        <w:rPr>
          <w:color w:val="00A754"/>
          <w:spacing w:val="6"/>
          <w:w w:val="90"/>
        </w:rPr>
        <w:t xml:space="preserve"> </w:t>
      </w:r>
      <w:r>
        <w:rPr>
          <w:color w:val="00A754"/>
          <w:w w:val="90"/>
        </w:rPr>
        <w:t>00</w:t>
      </w:r>
    </w:p>
    <w:p w:rsidR="00285368" w:rsidRDefault="00113312">
      <w:pPr>
        <w:pStyle w:val="Tekstpodstawowy"/>
        <w:ind w:left="1413"/>
      </w:pPr>
      <w:proofErr w:type="spellStart"/>
      <w:r>
        <w:rPr>
          <w:color w:val="1D1D1B"/>
          <w:w w:val="90"/>
        </w:rPr>
        <w:t>fax</w:t>
      </w:r>
      <w:proofErr w:type="spellEnd"/>
      <w:r>
        <w:rPr>
          <w:color w:val="1D1D1B"/>
          <w:w w:val="90"/>
        </w:rPr>
        <w:t>:</w:t>
      </w:r>
      <w:r>
        <w:rPr>
          <w:color w:val="1D1D1B"/>
          <w:spacing w:val="2"/>
          <w:w w:val="90"/>
        </w:rPr>
        <w:t xml:space="preserve"> </w:t>
      </w:r>
      <w:r>
        <w:rPr>
          <w:color w:val="00A754"/>
          <w:w w:val="90"/>
        </w:rPr>
        <w:t>(22)</w:t>
      </w:r>
      <w:r>
        <w:rPr>
          <w:color w:val="00A754"/>
          <w:spacing w:val="3"/>
          <w:w w:val="90"/>
        </w:rPr>
        <w:t xml:space="preserve"> </w:t>
      </w:r>
      <w:r>
        <w:rPr>
          <w:color w:val="00A754"/>
          <w:w w:val="90"/>
        </w:rPr>
        <w:t>350</w:t>
      </w:r>
      <w:r>
        <w:rPr>
          <w:color w:val="00A754"/>
          <w:spacing w:val="3"/>
          <w:w w:val="90"/>
        </w:rPr>
        <w:t xml:space="preserve"> </w:t>
      </w:r>
      <w:r>
        <w:rPr>
          <w:color w:val="00A754"/>
          <w:w w:val="90"/>
        </w:rPr>
        <w:t>73</w:t>
      </w:r>
      <w:r>
        <w:rPr>
          <w:color w:val="00A754"/>
          <w:spacing w:val="3"/>
          <w:w w:val="90"/>
        </w:rPr>
        <w:t xml:space="preserve"> </w:t>
      </w:r>
      <w:r>
        <w:rPr>
          <w:color w:val="00A754"/>
          <w:w w:val="90"/>
        </w:rPr>
        <w:t>16</w:t>
      </w:r>
    </w:p>
    <w:p w:rsidR="00285368" w:rsidRDefault="00285368">
      <w:pPr>
        <w:pStyle w:val="Tekstpodstawowy"/>
        <w:spacing w:before="14"/>
        <w:rPr>
          <w:sz w:val="27"/>
        </w:rPr>
      </w:pPr>
    </w:p>
    <w:p w:rsidR="00285368" w:rsidRDefault="00113312">
      <w:pPr>
        <w:pStyle w:val="Heading2"/>
      </w:pPr>
      <w:r>
        <w:rPr>
          <w:noProof/>
          <w:lang w:eastAsia="pl-PL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493458</wp:posOffset>
            </wp:positionH>
            <wp:positionV relativeFrom="paragraph">
              <wp:posOffset>-25717</wp:posOffset>
            </wp:positionV>
            <wp:extent cx="359994" cy="35999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760"/>
          <w:w w:val="105"/>
        </w:rPr>
        <w:t>E-mail</w:t>
      </w:r>
    </w:p>
    <w:p w:rsidR="00285368" w:rsidRDefault="00285368">
      <w:pPr>
        <w:pStyle w:val="Tekstpodstawowy"/>
        <w:spacing w:before="34"/>
        <w:ind w:left="1413"/>
      </w:pPr>
      <w:hyperlink r:id="rId9">
        <w:r w:rsidR="00113312">
          <w:rPr>
            <w:color w:val="00A754"/>
          </w:rPr>
          <w:t>szkody.nnw@nau.pl</w:t>
        </w:r>
      </w:hyperlink>
    </w:p>
    <w:p w:rsidR="00285368" w:rsidRDefault="00285368">
      <w:pPr>
        <w:pStyle w:val="Tekstpodstawowy"/>
        <w:spacing w:before="14"/>
        <w:rPr>
          <w:sz w:val="27"/>
        </w:rPr>
      </w:pPr>
    </w:p>
    <w:p w:rsidR="00285368" w:rsidRDefault="00113312">
      <w:pPr>
        <w:pStyle w:val="Heading2"/>
      </w:pPr>
      <w:r>
        <w:rPr>
          <w:noProof/>
          <w:lang w:eastAsia="pl-PL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457466</wp:posOffset>
            </wp:positionH>
            <wp:positionV relativeFrom="paragraph">
              <wp:posOffset>92809</wp:posOffset>
            </wp:positionV>
            <wp:extent cx="431990" cy="2986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90" cy="2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760"/>
        </w:rPr>
        <w:t>Listownie</w:t>
      </w:r>
      <w:r>
        <w:rPr>
          <w:color w:val="006760"/>
          <w:spacing w:val="-16"/>
        </w:rPr>
        <w:t xml:space="preserve"> </w:t>
      </w:r>
      <w:r>
        <w:rPr>
          <w:color w:val="006760"/>
        </w:rPr>
        <w:t>lub</w:t>
      </w:r>
      <w:r>
        <w:rPr>
          <w:color w:val="006760"/>
          <w:spacing w:val="-16"/>
        </w:rPr>
        <w:t xml:space="preserve"> </w:t>
      </w:r>
      <w:r>
        <w:rPr>
          <w:color w:val="006760"/>
        </w:rPr>
        <w:t>osobiście</w:t>
      </w:r>
      <w:r>
        <w:rPr>
          <w:color w:val="006760"/>
          <w:spacing w:val="-16"/>
        </w:rPr>
        <w:t xml:space="preserve"> </w:t>
      </w:r>
      <w:r>
        <w:rPr>
          <w:color w:val="006760"/>
        </w:rPr>
        <w:t>w</w:t>
      </w:r>
      <w:r>
        <w:rPr>
          <w:color w:val="006760"/>
          <w:spacing w:val="-15"/>
        </w:rPr>
        <w:t xml:space="preserve"> </w:t>
      </w:r>
      <w:r>
        <w:rPr>
          <w:color w:val="006760"/>
        </w:rPr>
        <w:t>biurze</w:t>
      </w:r>
      <w:r>
        <w:rPr>
          <w:color w:val="006760"/>
          <w:spacing w:val="-16"/>
        </w:rPr>
        <w:t xml:space="preserve"> </w:t>
      </w:r>
      <w:r>
        <w:rPr>
          <w:color w:val="006760"/>
        </w:rPr>
        <w:t>NAU</w:t>
      </w:r>
      <w:r>
        <w:rPr>
          <w:color w:val="006760"/>
          <w:spacing w:val="-16"/>
        </w:rPr>
        <w:t xml:space="preserve"> </w:t>
      </w:r>
      <w:r>
        <w:rPr>
          <w:color w:val="006760"/>
        </w:rPr>
        <w:t>S.A.</w:t>
      </w:r>
    </w:p>
    <w:p w:rsidR="00285368" w:rsidRDefault="00113312">
      <w:pPr>
        <w:pStyle w:val="Tekstpodstawowy"/>
        <w:spacing w:before="34"/>
        <w:ind w:left="1413"/>
      </w:pPr>
      <w:r>
        <w:rPr>
          <w:color w:val="1D1D1B"/>
        </w:rPr>
        <w:t>Nauczycielska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Agencja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Ubezpieczeniowa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S.A.</w:t>
      </w:r>
    </w:p>
    <w:p w:rsidR="00285368" w:rsidRDefault="00113312">
      <w:pPr>
        <w:pStyle w:val="Tekstpodstawowy"/>
        <w:ind w:left="1413"/>
      </w:pPr>
      <w:r>
        <w:rPr>
          <w:color w:val="1D1D1B"/>
          <w:w w:val="95"/>
        </w:rPr>
        <w:t>ul.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Wybrzeże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Kościuszkowskie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31/33,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00-379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Warszawa</w:t>
      </w:r>
    </w:p>
    <w:p w:rsidR="00285368" w:rsidRDefault="00285368">
      <w:pPr>
        <w:pStyle w:val="Tekstpodstawowy"/>
        <w:spacing w:before="12"/>
        <w:rPr>
          <w:sz w:val="25"/>
        </w:rPr>
      </w:pPr>
      <w:r w:rsidRPr="00285368">
        <w:pict>
          <v:group id="_x0000_s1062" style="position:absolute;margin-left:19.85pt;margin-top:21.8pt;width:555.6pt;height:83.6pt;z-index:-15728640;mso-wrap-distance-left:0;mso-wrap-distance-right:0;mso-position-horizontal-relative:page" coordorigin="397,436" coordsize="11112,1672">
            <v:shape id="_x0000_s1065" style="position:absolute;left:416;top:631;width:11072;height:1455" coordorigin="417,632" coordsize="11072,1455" path="m587,632r-66,13l467,682r-37,54l417,802r,1115l430,1983r37,54l521,2074r66,13l11319,2087r66,-13l11439,2037r36,-54l11489,1917r,-1115l11475,736r-36,-54l11385,645r-66,-13l587,632xe" filled="f" strokeweight="2pt">
              <v:path arrowok="t"/>
            </v:shape>
            <v:rect id="_x0000_s1064" style="position:absolute;left:566;top:448;width:10641;height:448" stroked="f"/>
            <v:shape id="_x0000_s1063" type="#_x0000_t202" style="position:absolute;left:396;top:435;width:11112;height:1672" filled="f" stroked="f">
              <v:textbox inset="0,0,0,0">
                <w:txbxContent>
                  <w:p w:rsidR="00285368" w:rsidRDefault="00113312">
                    <w:pPr>
                      <w:spacing w:before="29"/>
                      <w:ind w:left="226"/>
                      <w:jc w:val="both"/>
                      <w:rPr>
                        <w:rFonts w:ascii="Tahoma" w:hAnsi="Tahoma"/>
                        <w:b/>
                        <w:sz w:val="32"/>
                      </w:rPr>
                    </w:pPr>
                    <w:r>
                      <w:rPr>
                        <w:rFonts w:ascii="Tahoma" w:hAnsi="Tahoma"/>
                        <w:b/>
                        <w:sz w:val="32"/>
                      </w:rPr>
                      <w:t>Jak</w:t>
                    </w:r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skorzystać</w:t>
                    </w:r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z</w:t>
                    </w:r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32"/>
                      </w:rPr>
                      <w:t>assistance</w:t>
                    </w:r>
                    <w:proofErr w:type="spellEnd"/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w</w:t>
                    </w:r>
                    <w:r>
                      <w:rPr>
                        <w:rFonts w:ascii="Tahoma" w:hAnsi="Tahoma"/>
                        <w:b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wyniku</w:t>
                    </w:r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nieszczęśliwego</w:t>
                    </w:r>
                    <w:r>
                      <w:rPr>
                        <w:rFonts w:ascii="Tahoma" w:hAnsi="Tahoma"/>
                        <w:b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32"/>
                      </w:rPr>
                      <w:t>wypadku?</w:t>
                    </w:r>
                  </w:p>
                  <w:p w:rsidR="00285368" w:rsidRDefault="00113312">
                    <w:pPr>
                      <w:spacing w:before="229" w:line="208" w:lineRule="auto"/>
                      <w:ind w:left="170" w:right="167"/>
                      <w:jc w:val="both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Należy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skontaktować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się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z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Centrum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1D1D1B"/>
                        <w:sz w:val="18"/>
                      </w:rPr>
                      <w:t>Assistance</w:t>
                    </w:r>
                    <w:proofErr w:type="spellEnd"/>
                    <w:r>
                      <w:rPr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pod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numerem</w:t>
                    </w:r>
                    <w:r>
                      <w:rPr>
                        <w:color w:val="1D1D1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tel.: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A754"/>
                        <w:sz w:val="18"/>
                      </w:rPr>
                      <w:t>(22)</w:t>
                    </w:r>
                    <w:r>
                      <w:rPr>
                        <w:color w:val="00A75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A754"/>
                        <w:sz w:val="18"/>
                      </w:rPr>
                      <w:t>575</w:t>
                    </w:r>
                    <w:r>
                      <w:rPr>
                        <w:color w:val="00A75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A754"/>
                        <w:sz w:val="18"/>
                      </w:rPr>
                      <w:t>25</w:t>
                    </w:r>
                    <w:r>
                      <w:rPr>
                        <w:color w:val="00A754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A754"/>
                        <w:sz w:val="18"/>
                      </w:rPr>
                      <w:t>25</w:t>
                    </w:r>
                    <w:proofErr w:type="spellEnd"/>
                    <w:r>
                      <w:rPr>
                        <w:color w:val="1D1D1B"/>
                        <w:sz w:val="18"/>
                      </w:rPr>
                      <w:t>.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Konsultant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poprosi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Cię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</w:t>
                    </w:r>
                    <w:r>
                      <w:rPr>
                        <w:color w:val="1D1D1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udzielenie</w:t>
                    </w:r>
                    <w:r>
                      <w:rPr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kilku</w:t>
                    </w:r>
                    <w:r>
                      <w:rPr>
                        <w:color w:val="1D1D1B"/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informacji, podanie danych osobowych i kontaktowych, numeru polisy, okoliczności powstania szkody oraz wskazanie z</w:t>
                    </w:r>
                    <w:r>
                      <w:rPr>
                        <w:color w:val="1D1D1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jakiej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pomocy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chcesz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skorzystać.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368" w:rsidRDefault="00285368">
      <w:pPr>
        <w:pStyle w:val="Tekstpodstawowy"/>
        <w:spacing w:before="5"/>
        <w:rPr>
          <w:sz w:val="10"/>
        </w:rPr>
      </w:pPr>
    </w:p>
    <w:p w:rsidR="00285368" w:rsidRDefault="00285368">
      <w:pPr>
        <w:pStyle w:val="Heading1"/>
        <w:spacing w:before="129"/>
      </w:pPr>
      <w:r>
        <w:pict>
          <v:group id="_x0000_s1059" style="position:absolute;left:0;text-align:left;margin-left:19.85pt;margin-top:5.65pt;width:555.6pt;height:116.6pt;z-index:-15819264;mso-position-horizontal-relative:page" coordorigin="397,113" coordsize="11112,2332">
            <v:shape id="_x0000_s1061" style="position:absolute;left:416;top:332;width:11072;height:2093" coordorigin="417,333" coordsize="11072,2093" path="m587,333r-66,13l467,383r-37,54l417,503r,1752l430,2321r37,54l521,2412r66,13l11319,2425r66,-13l11439,2375r36,-54l11489,2255r,-1752l11475,437r-36,-54l11385,346r-66,-13l587,333xe" filled="f" strokeweight="2pt">
              <v:path arrowok="t"/>
            </v:shape>
            <v:rect id="_x0000_s1060" style="position:absolute;left:566;top:113;width:4926;height:448" stroked="f"/>
            <w10:wrap anchorx="page"/>
          </v:group>
        </w:pict>
      </w:r>
      <w:r w:rsidR="00113312">
        <w:t>Ochrona</w:t>
      </w:r>
      <w:r w:rsidR="00113312">
        <w:rPr>
          <w:spacing w:val="-13"/>
        </w:rPr>
        <w:t xml:space="preserve"> </w:t>
      </w:r>
      <w:proofErr w:type="spellStart"/>
      <w:r w:rsidR="00113312">
        <w:t>Assistance</w:t>
      </w:r>
      <w:proofErr w:type="spellEnd"/>
      <w:r w:rsidR="00113312">
        <w:rPr>
          <w:spacing w:val="-12"/>
        </w:rPr>
        <w:t xml:space="preserve"> </w:t>
      </w:r>
      <w:r w:rsidR="00113312">
        <w:t>EDU</w:t>
      </w:r>
      <w:r w:rsidR="00113312">
        <w:rPr>
          <w:spacing w:val="-13"/>
        </w:rPr>
        <w:t xml:space="preserve"> </w:t>
      </w:r>
      <w:r w:rsidR="00113312">
        <w:t>PLUS</w:t>
      </w:r>
    </w:p>
    <w:p w:rsidR="00285368" w:rsidRDefault="00113312">
      <w:pPr>
        <w:pStyle w:val="Tekstpodstawowy"/>
        <w:spacing w:before="90"/>
        <w:ind w:left="286"/>
      </w:pPr>
      <w:r>
        <w:rPr>
          <w:color w:val="1D1D1B"/>
          <w:w w:val="95"/>
        </w:rPr>
        <w:t>Zapewnia</w:t>
      </w:r>
      <w:r>
        <w:rPr>
          <w:color w:val="1D1D1B"/>
          <w:spacing w:val="17"/>
          <w:w w:val="95"/>
        </w:rPr>
        <w:t xml:space="preserve"> </w:t>
      </w:r>
      <w:r>
        <w:rPr>
          <w:color w:val="1D1D1B"/>
          <w:w w:val="95"/>
        </w:rPr>
        <w:t>m.in.:</w:t>
      </w:r>
    </w:p>
    <w:p w:rsidR="00285368" w:rsidRDefault="00285368">
      <w:pPr>
        <w:sectPr w:rsidR="00285368">
          <w:type w:val="continuous"/>
          <w:pgSz w:w="11910" w:h="16840"/>
          <w:pgMar w:top="400" w:right="280" w:bottom="0" w:left="280" w:header="708" w:footer="708" w:gutter="0"/>
          <w:cols w:space="708"/>
        </w:sectPr>
      </w:pP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76"/>
        <w:rPr>
          <w:sz w:val="18"/>
        </w:rPr>
      </w:pPr>
      <w:r>
        <w:rPr>
          <w:color w:val="1D1D1B"/>
          <w:sz w:val="18"/>
        </w:rPr>
        <w:lastRenderedPageBreak/>
        <w:t>transport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do</w:t>
      </w:r>
      <w:r>
        <w:rPr>
          <w:color w:val="1D1D1B"/>
          <w:spacing w:val="14"/>
          <w:sz w:val="18"/>
        </w:rPr>
        <w:t xml:space="preserve"> </w:t>
      </w:r>
      <w:r>
        <w:rPr>
          <w:color w:val="1D1D1B"/>
          <w:sz w:val="18"/>
        </w:rPr>
        <w:t>placówki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medycznej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49"/>
        <w:rPr>
          <w:sz w:val="18"/>
        </w:rPr>
      </w:pPr>
      <w:r>
        <w:rPr>
          <w:color w:val="1D1D1B"/>
          <w:w w:val="95"/>
          <w:sz w:val="18"/>
        </w:rPr>
        <w:t>wizytę</w:t>
      </w:r>
      <w:r>
        <w:rPr>
          <w:color w:val="1D1D1B"/>
          <w:spacing w:val="1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lekarza</w:t>
      </w:r>
      <w:r>
        <w:rPr>
          <w:color w:val="1D1D1B"/>
          <w:spacing w:val="1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oraz</w:t>
      </w:r>
      <w:r>
        <w:rPr>
          <w:color w:val="1D1D1B"/>
          <w:spacing w:val="1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pielęgniarki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rPr>
          <w:sz w:val="18"/>
        </w:rPr>
      </w:pPr>
      <w:r>
        <w:rPr>
          <w:color w:val="1D1D1B"/>
          <w:sz w:val="18"/>
        </w:rPr>
        <w:t>transport</w:t>
      </w:r>
      <w:r>
        <w:rPr>
          <w:color w:val="1D1D1B"/>
          <w:spacing w:val="14"/>
          <w:sz w:val="18"/>
        </w:rPr>
        <w:t xml:space="preserve"> </w:t>
      </w:r>
      <w:r>
        <w:rPr>
          <w:color w:val="1D1D1B"/>
          <w:sz w:val="18"/>
        </w:rPr>
        <w:t>do</w:t>
      </w:r>
      <w:r>
        <w:rPr>
          <w:color w:val="1D1D1B"/>
          <w:spacing w:val="15"/>
          <w:sz w:val="18"/>
        </w:rPr>
        <w:t xml:space="preserve"> </w:t>
      </w:r>
      <w:r>
        <w:rPr>
          <w:color w:val="1D1D1B"/>
          <w:sz w:val="18"/>
        </w:rPr>
        <w:t>miejsca</w:t>
      </w:r>
      <w:r>
        <w:rPr>
          <w:color w:val="1D1D1B"/>
          <w:spacing w:val="15"/>
          <w:sz w:val="18"/>
        </w:rPr>
        <w:t xml:space="preserve"> </w:t>
      </w:r>
      <w:r>
        <w:rPr>
          <w:color w:val="1D1D1B"/>
          <w:sz w:val="18"/>
        </w:rPr>
        <w:t>pobytu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49"/>
        <w:rPr>
          <w:sz w:val="18"/>
        </w:rPr>
      </w:pPr>
      <w:r>
        <w:rPr>
          <w:color w:val="1D1D1B"/>
          <w:w w:val="95"/>
          <w:sz w:val="18"/>
        </w:rPr>
        <w:t>leki</w:t>
      </w:r>
      <w:r>
        <w:rPr>
          <w:color w:val="1D1D1B"/>
          <w:spacing w:val="1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przepisane</w:t>
      </w:r>
      <w:r>
        <w:rPr>
          <w:color w:val="1D1D1B"/>
          <w:spacing w:val="1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przez</w:t>
      </w:r>
      <w:r>
        <w:rPr>
          <w:color w:val="1D1D1B"/>
          <w:spacing w:val="1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lekarza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77"/>
        <w:rPr>
          <w:sz w:val="18"/>
        </w:rPr>
      </w:pPr>
      <w:r>
        <w:rPr>
          <w:color w:val="1D1D1B"/>
          <w:w w:val="101"/>
          <w:sz w:val="18"/>
        </w:rPr>
        <w:br w:type="column"/>
      </w:r>
      <w:r>
        <w:rPr>
          <w:color w:val="1D1D1B"/>
          <w:sz w:val="18"/>
        </w:rPr>
        <w:lastRenderedPageBreak/>
        <w:t>opiekę</w:t>
      </w:r>
      <w:r>
        <w:rPr>
          <w:color w:val="1D1D1B"/>
          <w:spacing w:val="12"/>
          <w:sz w:val="18"/>
        </w:rPr>
        <w:t xml:space="preserve"> </w:t>
      </w:r>
      <w:r>
        <w:rPr>
          <w:color w:val="1D1D1B"/>
          <w:sz w:val="18"/>
        </w:rPr>
        <w:t>domową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po</w:t>
      </w:r>
      <w:r>
        <w:rPr>
          <w:color w:val="1D1D1B"/>
          <w:spacing w:val="12"/>
          <w:sz w:val="18"/>
        </w:rPr>
        <w:t xml:space="preserve"> </w:t>
      </w:r>
      <w:r>
        <w:rPr>
          <w:color w:val="1D1D1B"/>
          <w:sz w:val="18"/>
        </w:rPr>
        <w:t>hospitalizacji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rPr>
          <w:sz w:val="18"/>
        </w:rPr>
      </w:pPr>
      <w:r>
        <w:rPr>
          <w:color w:val="1D1D1B"/>
          <w:sz w:val="18"/>
        </w:rPr>
        <w:t>indywidualne</w:t>
      </w:r>
      <w:r>
        <w:rPr>
          <w:color w:val="1D1D1B"/>
          <w:spacing w:val="20"/>
          <w:sz w:val="18"/>
        </w:rPr>
        <w:t xml:space="preserve"> </w:t>
      </w:r>
      <w:r>
        <w:rPr>
          <w:color w:val="1D1D1B"/>
          <w:sz w:val="18"/>
        </w:rPr>
        <w:t>korepetycje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49"/>
        <w:rPr>
          <w:sz w:val="18"/>
        </w:rPr>
      </w:pPr>
      <w:r>
        <w:rPr>
          <w:color w:val="1D1D1B"/>
          <w:w w:val="105"/>
          <w:sz w:val="18"/>
        </w:rPr>
        <w:t>pomoc</w:t>
      </w:r>
      <w:r>
        <w:rPr>
          <w:color w:val="1D1D1B"/>
          <w:spacing w:val="-12"/>
          <w:w w:val="105"/>
          <w:sz w:val="18"/>
        </w:rPr>
        <w:t xml:space="preserve"> </w:t>
      </w:r>
      <w:r>
        <w:rPr>
          <w:color w:val="1D1D1B"/>
          <w:w w:val="105"/>
          <w:sz w:val="18"/>
        </w:rPr>
        <w:t>informatyczną</w:t>
      </w:r>
    </w:p>
    <w:p w:rsidR="00285368" w:rsidRDefault="00113312">
      <w:pPr>
        <w:pStyle w:val="Akapitzlist"/>
        <w:numPr>
          <w:ilvl w:val="0"/>
          <w:numId w:val="2"/>
        </w:numPr>
        <w:tabs>
          <w:tab w:val="left" w:pos="514"/>
        </w:tabs>
        <w:spacing w:before="77"/>
        <w:rPr>
          <w:sz w:val="18"/>
        </w:rPr>
      </w:pPr>
      <w:r>
        <w:rPr>
          <w:color w:val="1D1D1B"/>
          <w:w w:val="95"/>
          <w:sz w:val="18"/>
        </w:rPr>
        <w:br w:type="column"/>
      </w:r>
      <w:r>
        <w:rPr>
          <w:color w:val="1D1D1B"/>
          <w:w w:val="95"/>
          <w:sz w:val="18"/>
        </w:rPr>
        <w:lastRenderedPageBreak/>
        <w:t>infolinię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medyczną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m.in.:</w:t>
      </w:r>
    </w:p>
    <w:p w:rsidR="00285368" w:rsidRDefault="00285368">
      <w:pPr>
        <w:pStyle w:val="Akapitzlist"/>
        <w:numPr>
          <w:ilvl w:val="1"/>
          <w:numId w:val="2"/>
        </w:numPr>
        <w:tabs>
          <w:tab w:val="left" w:pos="684"/>
        </w:tabs>
        <w:spacing w:before="42" w:line="243" w:lineRule="exact"/>
        <w:rPr>
          <w:sz w:val="16"/>
        </w:rPr>
      </w:pPr>
      <w:r w:rsidRPr="00285368">
        <w:pict>
          <v:shape id="_x0000_s1058" type="#_x0000_t202" style="position:absolute;left:0;text-align:left;margin-left:577.95pt;margin-top:8.1pt;width:11.75pt;height:93.6pt;z-index:15736320;mso-position-horizontal-relative:page" filled="f" stroked="f">
            <v:textbox style="layout-flow:vertical;mso-layout-flow-alt:bottom-to-top" inset="0,0,0,0">
              <w:txbxContent>
                <w:p w:rsidR="00285368" w:rsidRDefault="00113312">
                  <w:pPr>
                    <w:spacing w:before="14"/>
                    <w:ind w:left="20"/>
                    <w:rPr>
                      <w:sz w:val="12"/>
                    </w:rPr>
                  </w:pPr>
                  <w:r>
                    <w:rPr>
                      <w:color w:val="C6C6C6"/>
                      <w:w w:val="95"/>
                      <w:sz w:val="12"/>
                    </w:rPr>
                    <w:t>43-III</w:t>
                  </w:r>
                  <w:r>
                    <w:rPr>
                      <w:color w:val="C6C6C6"/>
                      <w:spacing w:val="8"/>
                      <w:w w:val="95"/>
                      <w:sz w:val="12"/>
                    </w:rPr>
                    <w:t xml:space="preserve"> </w:t>
                  </w:r>
                  <w:r>
                    <w:rPr>
                      <w:color w:val="C6C6C6"/>
                      <w:w w:val="95"/>
                      <w:sz w:val="12"/>
                    </w:rPr>
                    <w:t>Likwidacja</w:t>
                  </w:r>
                  <w:r>
                    <w:rPr>
                      <w:color w:val="C6C6C6"/>
                      <w:spacing w:val="8"/>
                      <w:w w:val="95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C6C6C6"/>
                      <w:w w:val="95"/>
                      <w:sz w:val="12"/>
                    </w:rPr>
                    <w:t>Szkod_Interrisk</w:t>
                  </w:r>
                  <w:proofErr w:type="spellEnd"/>
                </w:p>
              </w:txbxContent>
            </v:textbox>
            <w10:wrap anchorx="page"/>
          </v:shape>
        </w:pict>
      </w:r>
      <w:r w:rsidR="00113312">
        <w:rPr>
          <w:color w:val="1D1D1B"/>
          <w:sz w:val="16"/>
        </w:rPr>
        <w:t>możliwość</w:t>
      </w:r>
      <w:r w:rsidR="00113312">
        <w:rPr>
          <w:color w:val="1D1D1B"/>
          <w:spacing w:val="-10"/>
          <w:sz w:val="16"/>
        </w:rPr>
        <w:t xml:space="preserve"> </w:t>
      </w:r>
      <w:r w:rsidR="00113312">
        <w:rPr>
          <w:color w:val="1D1D1B"/>
          <w:sz w:val="16"/>
        </w:rPr>
        <w:t>rozmowy</w:t>
      </w:r>
      <w:r w:rsidR="00113312">
        <w:rPr>
          <w:color w:val="1D1D1B"/>
          <w:spacing w:val="-10"/>
          <w:sz w:val="16"/>
        </w:rPr>
        <w:t xml:space="preserve"> </w:t>
      </w:r>
      <w:r w:rsidR="00113312">
        <w:rPr>
          <w:color w:val="1D1D1B"/>
          <w:sz w:val="16"/>
        </w:rPr>
        <w:t>z</w:t>
      </w:r>
      <w:r w:rsidR="00113312">
        <w:rPr>
          <w:color w:val="1D1D1B"/>
          <w:spacing w:val="-9"/>
          <w:sz w:val="16"/>
        </w:rPr>
        <w:t xml:space="preserve"> </w:t>
      </w:r>
      <w:r w:rsidR="00113312">
        <w:rPr>
          <w:color w:val="1D1D1B"/>
          <w:sz w:val="16"/>
        </w:rPr>
        <w:t>lekarzem</w:t>
      </w:r>
    </w:p>
    <w:p w:rsidR="00285368" w:rsidRDefault="00113312">
      <w:pPr>
        <w:pStyle w:val="Akapitzlist"/>
        <w:numPr>
          <w:ilvl w:val="1"/>
          <w:numId w:val="2"/>
        </w:numPr>
        <w:tabs>
          <w:tab w:val="left" w:pos="684"/>
        </w:tabs>
        <w:spacing w:before="0" w:line="235" w:lineRule="auto"/>
        <w:ind w:right="1234"/>
        <w:rPr>
          <w:sz w:val="16"/>
        </w:rPr>
      </w:pPr>
      <w:r>
        <w:rPr>
          <w:color w:val="1D1D1B"/>
          <w:sz w:val="16"/>
        </w:rPr>
        <w:t>informacje o schorzeniu lub</w:t>
      </w:r>
      <w:r>
        <w:rPr>
          <w:color w:val="1D1D1B"/>
          <w:spacing w:val="-48"/>
          <w:sz w:val="16"/>
        </w:rPr>
        <w:t xml:space="preserve"> </w:t>
      </w:r>
      <w:r>
        <w:rPr>
          <w:color w:val="1D1D1B"/>
          <w:sz w:val="16"/>
        </w:rPr>
        <w:t>działaniu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leków</w:t>
      </w:r>
    </w:p>
    <w:p w:rsidR="00285368" w:rsidRDefault="00285368">
      <w:pPr>
        <w:spacing w:line="235" w:lineRule="auto"/>
        <w:rPr>
          <w:sz w:val="16"/>
        </w:rPr>
        <w:sectPr w:rsidR="00285368">
          <w:type w:val="continuous"/>
          <w:pgSz w:w="11910" w:h="16840"/>
          <w:pgMar w:top="400" w:right="280" w:bottom="0" w:left="280" w:header="708" w:footer="708" w:gutter="0"/>
          <w:cols w:num="3" w:space="708" w:equalWidth="0">
            <w:col w:w="3520" w:space="99"/>
            <w:col w:w="3479" w:space="139"/>
            <w:col w:w="4113"/>
          </w:cols>
        </w:sectPr>
      </w:pPr>
    </w:p>
    <w:p w:rsidR="00285368" w:rsidRDefault="00285368">
      <w:pPr>
        <w:pStyle w:val="Tekstpodstawowy"/>
        <w:spacing w:before="14"/>
        <w:rPr>
          <w:sz w:val="28"/>
        </w:rPr>
      </w:pPr>
      <w:r w:rsidRPr="00285368">
        <w:lastRenderedPageBreak/>
        <w:pict>
          <v:group id="_x0000_s1055" style="position:absolute;margin-left:0;margin-top:813.55pt;width:595.3pt;height:28.35pt;z-index:15729152;mso-position-horizontal-relative:page;mso-position-vertical-relative:page" coordorigin=",16271" coordsize="11906,5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top:16270;width:11906;height:567">
              <v:imagedata r:id="rId11" o:title=""/>
            </v:shape>
            <v:shape id="_x0000_s1056" type="#_x0000_t202" style="position:absolute;top:16270;width:11906;height:567" filled="f" stroked="f">
              <v:textbox inset="0,0,0,0">
                <w:txbxContent>
                  <w:p w:rsidR="00285368" w:rsidRDefault="00113312">
                    <w:pPr>
                      <w:spacing w:before="152"/>
                      <w:ind w:left="7311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Nauczycielska</w:t>
                    </w:r>
                    <w:r>
                      <w:rPr>
                        <w:color w:val="FFFFFF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Agencja</w:t>
                    </w:r>
                    <w:r>
                      <w:rPr>
                        <w:color w:val="FFFFFF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Ubezpieczeniowa</w:t>
                    </w:r>
                    <w:r>
                      <w:rPr>
                        <w:color w:val="FFFFFF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S.A.</w:t>
                    </w:r>
                  </w:p>
                </w:txbxContent>
              </v:textbox>
            </v:shape>
            <w10:wrap anchorx="page" anchory="page"/>
          </v:group>
        </w:pict>
      </w:r>
      <w:r w:rsidR="00113312"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373138</wp:posOffset>
            </wp:positionH>
            <wp:positionV relativeFrom="page">
              <wp:posOffset>390817</wp:posOffset>
            </wp:positionV>
            <wp:extent cx="1052968" cy="43815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96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368">
        <w:pict>
          <v:group id="_x0000_s1048" style="position:absolute;margin-left:122.35pt;margin-top:30.7pt;width:91.3pt;height:7.95pt;z-index:15730176;mso-position-horizontal-relative:page;mso-position-vertical-relative:page" coordorigin="2447,614" coordsize="1826,159">
            <v:shape id="_x0000_s1054" type="#_x0000_t75" style="position:absolute;left:2446;top:615;width:458;height:157">
              <v:imagedata r:id="rId13" o:title=""/>
            </v:shape>
            <v:shape id="_x0000_s1053" type="#_x0000_t75" style="position:absolute;left:2924;top:614;width:152;height:158">
              <v:imagedata r:id="rId14" o:title=""/>
            </v:shape>
            <v:shape id="_x0000_s1052" type="#_x0000_t75" style="position:absolute;left:3096;top:614;width:428;height:158">
              <v:imagedata r:id="rId15" o:title=""/>
            </v:shape>
            <v:shape id="_x0000_s1051" type="#_x0000_t75" style="position:absolute;left:3547;top:615;width:161;height:155">
              <v:imagedata r:id="rId16" o:title=""/>
            </v:shape>
            <v:shape id="_x0000_s1050" type="#_x0000_t75" style="position:absolute;left:3731;top:613;width:218;height:159">
              <v:imagedata r:id="rId17" o:title=""/>
            </v:shape>
            <v:shape id="_x0000_s1049" type="#_x0000_t75" style="position:absolute;left:3973;top:615;width:300;height:155">
              <v:imagedata r:id="rId18" o:title=""/>
            </v:shape>
            <w10:wrap anchorx="page" anchory="page"/>
          </v:group>
        </w:pict>
      </w:r>
      <w:r w:rsidRPr="00285368">
        <w:pict>
          <v:group id="_x0000_s1042" style="position:absolute;margin-left:122.35pt;margin-top:43.95pt;width:53.45pt;height:7.95pt;z-index:15730688;mso-position-horizontal-relative:page;mso-position-vertical-relative:page" coordorigin="2447,879" coordsize="1069,159">
            <v:shape id="_x0000_s1047" type="#_x0000_t75" style="position:absolute;left:2446;top:879;width:321;height:158">
              <v:imagedata r:id="rId19" o:title=""/>
            </v:shape>
            <v:shape id="_x0000_s1046" type="#_x0000_t75" style="position:absolute;left:2787;top:880;width:95;height:155">
              <v:imagedata r:id="rId20" o:title=""/>
            </v:shape>
            <v:shape id="_x0000_s1045" type="#_x0000_t75" style="position:absolute;left:2907;top:880;width:139;height:155">
              <v:imagedata r:id="rId21" o:title=""/>
            </v:shape>
            <v:shape id="_x0000_s1044" type="#_x0000_t75" style="position:absolute;left:3066;top:879;width:272;height:159">
              <v:imagedata r:id="rId22" o:title=""/>
            </v:shape>
            <v:shape id="_x0000_s1043" type="#_x0000_t75" style="position:absolute;left:3359;top:880;width:156;height:155">
              <v:imagedata r:id="rId23" o:title=""/>
            </v:shape>
            <w10:wrap anchorx="page" anchory="page"/>
          </v:group>
        </w:pict>
      </w:r>
      <w:r w:rsidRPr="00285368">
        <w:pict>
          <v:group id="_x0000_s1029" style="position:absolute;margin-left:122.4pt;margin-top:57.2pt;width:103.9pt;height:7.95pt;z-index:15731200;mso-position-horizontal-relative:page;mso-position-vertical-relative:page" coordorigin="2448,1144" coordsize="2078,159">
            <v:shape id="_x0000_s1041" type="#_x0000_t75" style="position:absolute;left:2604;top:1145;width:124;height:155">
              <v:imagedata r:id="rId24" o:title=""/>
            </v:shape>
            <v:shape id="_x0000_s1040" type="#_x0000_t75" style="position:absolute;left:2447;top:1145;width:130;height:157">
              <v:imagedata r:id="rId25" o:title=""/>
            </v:shape>
            <v:shape id="_x0000_s1039" type="#_x0000_t75" style="position:absolute;left:2749;top:1145;width:95;height:155">
              <v:imagedata r:id="rId26" o:title=""/>
            </v:shape>
            <v:shape id="_x0000_s1038" type="#_x0000_t75" style="position:absolute;left:2866;top:1145;width:110;height:155">
              <v:imagedata r:id="rId27" o:title=""/>
            </v:shape>
            <v:shape id="_x0000_s1037" type="#_x0000_t75" style="position:absolute;left:3000;top:1145;width:119;height:155">
              <v:imagedata r:id="rId28" o:title=""/>
            </v:shape>
            <v:shape id="_x0000_s1036" type="#_x0000_t75" style="position:absolute;left:3138;top:1145;width:161;height:155">
              <v:imagedata r:id="rId29" o:title=""/>
            </v:shape>
            <v:shape id="_x0000_s1035" type="#_x0000_t75" style="position:absolute;left:3316;top:1144;width:152;height:158">
              <v:imagedata r:id="rId30" o:title=""/>
            </v:shape>
            <v:shape id="_x0000_s1034" type="#_x0000_t75" style="position:absolute;left:3488;top:1145;width:110;height:155">
              <v:imagedata r:id="rId31" o:title=""/>
            </v:shape>
            <v:shape id="_x0000_s1033" type="#_x0000_t75" style="position:absolute;left:3622;top:1145;width:95;height:155">
              <v:imagedata r:id="rId32" o:title=""/>
            </v:shape>
            <v:shape id="_x0000_s1032" type="#_x0000_t75" style="position:absolute;left:3742;top:1145;width:139;height:155">
              <v:imagedata r:id="rId33" o:title=""/>
            </v:shape>
            <v:shape id="_x0000_s1031" type="#_x0000_t75" style="position:absolute;left:3908;top:1143;width:218;height:159">
              <v:imagedata r:id="rId34" o:title=""/>
            </v:shape>
            <v:shape id="_x0000_s1030" type="#_x0000_t75" style="position:absolute;left:4138;top:1145;width:387;height:155">
              <v:imagedata r:id="rId35" o:title=""/>
            </v:shape>
            <w10:wrap anchorx="page" anchory="page"/>
          </v:group>
        </w:pict>
      </w:r>
      <w:r w:rsidRPr="00285368">
        <w:pict>
          <v:group id="_x0000_s1026" style="position:absolute;margin-left:343.95pt;margin-top:20.85pt;width:251.35pt;height:239.6pt;z-index:15732224;mso-position-horizontal-relative:page;mso-position-vertical-relative:page" coordorigin="6879,417" coordsize="5027,4792">
            <v:shape id="_x0000_s1028" type="#_x0000_t75" style="position:absolute;left:7020;top:582;width:4886;height:4627">
              <v:imagedata r:id="rId36" o:title=""/>
            </v:shape>
            <v:shape id="_x0000_s1027" style="position:absolute;left:6904;top:442;width:4739;height:4607" coordorigin="6904,442" coordsize="4739,4607" path="m11643,5049r-4247,l7328,5044r-65,-15l7202,5004r-57,-32l7093,4931r-47,-47l7005,4830r-34,-59l6943,4707r-21,-67l6909,4569r-5,-73l6908,4421r14,-76l7732,978r20,-76l7780,829r33,-67l7853,700r46,-57l7949,592r55,-44l8063,511r63,-29l8191,460r68,-13l8330,442r3060,e" filled="f" strokeweight=".89994mm">
              <v:path arrowok="t"/>
            </v:shape>
            <w10:wrap anchorx="page" anchory="page"/>
          </v:group>
        </w:pict>
      </w:r>
    </w:p>
    <w:p w:rsidR="00285368" w:rsidRDefault="00113312">
      <w:pPr>
        <w:spacing w:before="112" w:line="213" w:lineRule="auto"/>
        <w:ind w:left="116"/>
        <w:rPr>
          <w:sz w:val="16"/>
        </w:rPr>
      </w:pPr>
      <w:r>
        <w:rPr>
          <w:color w:val="1D1D1B"/>
          <w:sz w:val="16"/>
        </w:rPr>
        <w:t>Ochrona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ubezpieczeniowa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udzielana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na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podstawie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OWU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EDU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PLUS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zatwierdzonych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uchwałą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nr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01/25/03/2022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Zarządu</w:t>
      </w:r>
      <w:r>
        <w:rPr>
          <w:color w:val="1D1D1B"/>
          <w:spacing w:val="-7"/>
          <w:sz w:val="16"/>
        </w:rPr>
        <w:t xml:space="preserve"> </w:t>
      </w:r>
      <w:proofErr w:type="spellStart"/>
      <w:r>
        <w:rPr>
          <w:color w:val="1D1D1B"/>
          <w:sz w:val="16"/>
        </w:rPr>
        <w:t>InterRisk</w:t>
      </w:r>
      <w:proofErr w:type="spellEnd"/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Towarzystwo</w:t>
      </w:r>
      <w:r>
        <w:rPr>
          <w:color w:val="1D1D1B"/>
          <w:spacing w:val="-48"/>
          <w:sz w:val="16"/>
        </w:rPr>
        <w:t xml:space="preserve"> </w:t>
      </w:r>
      <w:r>
        <w:rPr>
          <w:color w:val="1D1D1B"/>
          <w:sz w:val="16"/>
        </w:rPr>
        <w:t>Ubezpieczeń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Spółka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Akcyjna</w:t>
      </w:r>
      <w:r>
        <w:rPr>
          <w:color w:val="1D1D1B"/>
          <w:spacing w:val="-3"/>
          <w:sz w:val="16"/>
        </w:rPr>
        <w:t xml:space="preserve"> </w:t>
      </w:r>
      <w:proofErr w:type="spellStart"/>
      <w:r>
        <w:rPr>
          <w:color w:val="1D1D1B"/>
          <w:sz w:val="16"/>
        </w:rPr>
        <w:t>Vienna</w:t>
      </w:r>
      <w:proofErr w:type="spellEnd"/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Insurance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Group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z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dnia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25.03.2022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roku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oraz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Postanowień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Dodatkowych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i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Odmiennych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od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ww.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OWU.</w:t>
      </w:r>
    </w:p>
    <w:sectPr w:rsidR="00285368" w:rsidSect="00285368">
      <w:type w:val="continuous"/>
      <w:pgSz w:w="11910" w:h="16840"/>
      <w:pgMar w:top="400" w:right="280" w:bottom="0" w:left="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6C8F"/>
    <w:multiLevelType w:val="hybridMultilevel"/>
    <w:tmpl w:val="F80215E4"/>
    <w:lvl w:ilvl="0" w:tplc="39EEE05E">
      <w:numFmt w:val="bullet"/>
      <w:lvlText w:val="•"/>
      <w:lvlJc w:val="left"/>
      <w:pPr>
        <w:ind w:left="513" w:hanging="171"/>
      </w:pPr>
      <w:rPr>
        <w:rFonts w:ascii="Lucida Sans Unicode" w:eastAsia="Lucida Sans Unicode" w:hAnsi="Lucida Sans Unicode" w:cs="Lucida Sans Unicode" w:hint="default"/>
        <w:color w:val="00A754"/>
        <w:w w:val="57"/>
        <w:sz w:val="18"/>
        <w:szCs w:val="18"/>
        <w:lang w:val="pl-PL" w:eastAsia="en-US" w:bidi="ar-SA"/>
      </w:rPr>
    </w:lvl>
    <w:lvl w:ilvl="1" w:tplc="F8A09DBA">
      <w:numFmt w:val="bullet"/>
      <w:lvlText w:val="-"/>
      <w:lvlJc w:val="left"/>
      <w:pPr>
        <w:ind w:left="683" w:hanging="171"/>
      </w:pPr>
      <w:rPr>
        <w:rFonts w:ascii="Lucida Sans Unicode" w:eastAsia="Lucida Sans Unicode" w:hAnsi="Lucida Sans Unicode" w:cs="Lucida Sans Unicode" w:hint="default"/>
        <w:color w:val="00A754"/>
        <w:w w:val="101"/>
        <w:sz w:val="16"/>
        <w:szCs w:val="16"/>
        <w:lang w:val="pl-PL" w:eastAsia="en-US" w:bidi="ar-SA"/>
      </w:rPr>
    </w:lvl>
    <w:lvl w:ilvl="2" w:tplc="73CA74C8">
      <w:numFmt w:val="bullet"/>
      <w:lvlText w:val="•"/>
      <w:lvlJc w:val="left"/>
      <w:pPr>
        <w:ind w:left="191" w:hanging="171"/>
      </w:pPr>
      <w:rPr>
        <w:rFonts w:hint="default"/>
        <w:lang w:val="pl-PL" w:eastAsia="en-US" w:bidi="ar-SA"/>
      </w:rPr>
    </w:lvl>
    <w:lvl w:ilvl="3" w:tplc="7A1045D0">
      <w:numFmt w:val="bullet"/>
      <w:lvlText w:val="•"/>
      <w:lvlJc w:val="left"/>
      <w:pPr>
        <w:ind w:left="-298" w:hanging="171"/>
      </w:pPr>
      <w:rPr>
        <w:rFonts w:hint="default"/>
        <w:lang w:val="pl-PL" w:eastAsia="en-US" w:bidi="ar-SA"/>
      </w:rPr>
    </w:lvl>
    <w:lvl w:ilvl="4" w:tplc="A4C24ADE">
      <w:numFmt w:val="bullet"/>
      <w:lvlText w:val="•"/>
      <w:lvlJc w:val="left"/>
      <w:pPr>
        <w:ind w:left="-786" w:hanging="171"/>
      </w:pPr>
      <w:rPr>
        <w:rFonts w:hint="default"/>
        <w:lang w:val="pl-PL" w:eastAsia="en-US" w:bidi="ar-SA"/>
      </w:rPr>
    </w:lvl>
    <w:lvl w:ilvl="5" w:tplc="73C016D2">
      <w:numFmt w:val="bullet"/>
      <w:lvlText w:val="•"/>
      <w:lvlJc w:val="left"/>
      <w:pPr>
        <w:ind w:left="-1275" w:hanging="171"/>
      </w:pPr>
      <w:rPr>
        <w:rFonts w:hint="default"/>
        <w:lang w:val="pl-PL" w:eastAsia="en-US" w:bidi="ar-SA"/>
      </w:rPr>
    </w:lvl>
    <w:lvl w:ilvl="6" w:tplc="CA968A56">
      <w:numFmt w:val="bullet"/>
      <w:lvlText w:val="•"/>
      <w:lvlJc w:val="left"/>
      <w:pPr>
        <w:ind w:left="-1764" w:hanging="171"/>
      </w:pPr>
      <w:rPr>
        <w:rFonts w:hint="default"/>
        <w:lang w:val="pl-PL" w:eastAsia="en-US" w:bidi="ar-SA"/>
      </w:rPr>
    </w:lvl>
    <w:lvl w:ilvl="7" w:tplc="70D61AB2">
      <w:numFmt w:val="bullet"/>
      <w:lvlText w:val="•"/>
      <w:lvlJc w:val="left"/>
      <w:pPr>
        <w:ind w:left="-2252" w:hanging="171"/>
      </w:pPr>
      <w:rPr>
        <w:rFonts w:hint="default"/>
        <w:lang w:val="pl-PL" w:eastAsia="en-US" w:bidi="ar-SA"/>
      </w:rPr>
    </w:lvl>
    <w:lvl w:ilvl="8" w:tplc="766EF4F8">
      <w:numFmt w:val="bullet"/>
      <w:lvlText w:val="•"/>
      <w:lvlJc w:val="left"/>
      <w:pPr>
        <w:ind w:left="-2741" w:hanging="171"/>
      </w:pPr>
      <w:rPr>
        <w:rFonts w:hint="default"/>
        <w:lang w:val="pl-PL" w:eastAsia="en-US" w:bidi="ar-SA"/>
      </w:rPr>
    </w:lvl>
  </w:abstractNum>
  <w:abstractNum w:abstractNumId="1">
    <w:nsid w:val="68014EA5"/>
    <w:multiLevelType w:val="hybridMultilevel"/>
    <w:tmpl w:val="F4423A46"/>
    <w:lvl w:ilvl="0" w:tplc="1FD44C42">
      <w:numFmt w:val="bullet"/>
      <w:lvlText w:val="•"/>
      <w:lvlJc w:val="left"/>
      <w:pPr>
        <w:ind w:left="453" w:hanging="171"/>
      </w:pPr>
      <w:rPr>
        <w:rFonts w:ascii="Lucida Sans Unicode" w:eastAsia="Lucida Sans Unicode" w:hAnsi="Lucida Sans Unicode" w:cs="Lucida Sans Unicode" w:hint="default"/>
        <w:color w:val="00A754"/>
        <w:w w:val="57"/>
        <w:sz w:val="18"/>
        <w:szCs w:val="18"/>
        <w:lang w:val="pl-PL" w:eastAsia="en-US" w:bidi="ar-SA"/>
      </w:rPr>
    </w:lvl>
    <w:lvl w:ilvl="1" w:tplc="DBBA1E9A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2" w:tplc="46F23D82">
      <w:numFmt w:val="bullet"/>
      <w:lvlText w:val="•"/>
      <w:lvlJc w:val="left"/>
      <w:pPr>
        <w:ind w:left="1272" w:hanging="171"/>
      </w:pPr>
      <w:rPr>
        <w:rFonts w:hint="default"/>
        <w:lang w:val="pl-PL" w:eastAsia="en-US" w:bidi="ar-SA"/>
      </w:rPr>
    </w:lvl>
    <w:lvl w:ilvl="3" w:tplc="F1225AA6">
      <w:numFmt w:val="bullet"/>
      <w:lvlText w:val="•"/>
      <w:lvlJc w:val="left"/>
      <w:pPr>
        <w:ind w:left="1678" w:hanging="171"/>
      </w:pPr>
      <w:rPr>
        <w:rFonts w:hint="default"/>
        <w:lang w:val="pl-PL" w:eastAsia="en-US" w:bidi="ar-SA"/>
      </w:rPr>
    </w:lvl>
    <w:lvl w:ilvl="4" w:tplc="076861B0">
      <w:numFmt w:val="bullet"/>
      <w:lvlText w:val="•"/>
      <w:lvlJc w:val="left"/>
      <w:pPr>
        <w:ind w:left="2084" w:hanging="171"/>
      </w:pPr>
      <w:rPr>
        <w:rFonts w:hint="default"/>
        <w:lang w:val="pl-PL" w:eastAsia="en-US" w:bidi="ar-SA"/>
      </w:rPr>
    </w:lvl>
    <w:lvl w:ilvl="5" w:tplc="1B6C5F24">
      <w:numFmt w:val="bullet"/>
      <w:lvlText w:val="•"/>
      <w:lvlJc w:val="left"/>
      <w:pPr>
        <w:ind w:left="2490" w:hanging="171"/>
      </w:pPr>
      <w:rPr>
        <w:rFonts w:hint="default"/>
        <w:lang w:val="pl-PL" w:eastAsia="en-US" w:bidi="ar-SA"/>
      </w:rPr>
    </w:lvl>
    <w:lvl w:ilvl="6" w:tplc="6EFC118A">
      <w:numFmt w:val="bullet"/>
      <w:lvlText w:val="•"/>
      <w:lvlJc w:val="left"/>
      <w:pPr>
        <w:ind w:left="2896" w:hanging="171"/>
      </w:pPr>
      <w:rPr>
        <w:rFonts w:hint="default"/>
        <w:lang w:val="pl-PL" w:eastAsia="en-US" w:bidi="ar-SA"/>
      </w:rPr>
    </w:lvl>
    <w:lvl w:ilvl="7" w:tplc="2E7484EC">
      <w:numFmt w:val="bullet"/>
      <w:lvlText w:val="•"/>
      <w:lvlJc w:val="left"/>
      <w:pPr>
        <w:ind w:left="3302" w:hanging="171"/>
      </w:pPr>
      <w:rPr>
        <w:rFonts w:hint="default"/>
        <w:lang w:val="pl-PL" w:eastAsia="en-US" w:bidi="ar-SA"/>
      </w:rPr>
    </w:lvl>
    <w:lvl w:ilvl="8" w:tplc="F404FEA2">
      <w:numFmt w:val="bullet"/>
      <w:lvlText w:val="•"/>
      <w:lvlJc w:val="left"/>
      <w:pPr>
        <w:ind w:left="3709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5368"/>
    <w:rsid w:val="00113312"/>
    <w:rsid w:val="00285368"/>
    <w:rsid w:val="0053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85368"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3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5368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285368"/>
    <w:pPr>
      <w:ind w:left="34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285368"/>
    <w:pPr>
      <w:ind w:left="1413"/>
      <w:outlineLvl w:val="2"/>
    </w:pPr>
    <w:rPr>
      <w:rFonts w:ascii="Tahoma" w:eastAsia="Tahoma" w:hAnsi="Tahoma" w:cs="Tahoma"/>
      <w:b/>
      <w:bCs/>
    </w:rPr>
  </w:style>
  <w:style w:type="paragraph" w:styleId="Tytu">
    <w:name w:val="Title"/>
    <w:basedOn w:val="Normalny"/>
    <w:uiPriority w:val="1"/>
    <w:qFormat/>
    <w:rsid w:val="00285368"/>
    <w:pPr>
      <w:spacing w:before="318"/>
      <w:ind w:left="513" w:right="4065"/>
    </w:pPr>
    <w:rPr>
      <w:rFonts w:ascii="Tahoma" w:eastAsia="Tahoma" w:hAnsi="Tahoma" w:cs="Tahoma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285368"/>
    <w:pPr>
      <w:spacing w:before="48"/>
      <w:ind w:left="513" w:hanging="171"/>
    </w:pPr>
  </w:style>
  <w:style w:type="paragraph" w:customStyle="1" w:styleId="TableParagraph">
    <w:name w:val="Table Paragraph"/>
    <w:basedOn w:val="Normalny"/>
    <w:uiPriority w:val="1"/>
    <w:qFormat/>
    <w:rsid w:val="0028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mailto:szkody.nnw@nau.pl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Prezes</cp:lastModifiedBy>
  <cp:revision>3</cp:revision>
  <dcterms:created xsi:type="dcterms:W3CDTF">2023-08-31T13:28:00Z</dcterms:created>
  <dcterms:modified xsi:type="dcterms:W3CDTF">2023-08-31T13:28:00Z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2023-08-31T00:00:00Z</vt:filetime>
  </property>
</Properties>
</file>